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39" w:rsidRDefault="00E5268F" w:rsidP="00E5268F">
      <w:pPr>
        <w:jc w:val="center"/>
        <w:rPr>
          <w:b/>
        </w:rPr>
      </w:pPr>
      <w:r w:rsidRPr="008A4B39">
        <w:rPr>
          <w:b/>
        </w:rPr>
        <w:t>British Association for the Study of Religions</w:t>
      </w:r>
      <w:r w:rsidR="00345739">
        <w:rPr>
          <w:b/>
        </w:rPr>
        <w:t xml:space="preserve"> </w:t>
      </w:r>
      <w:r w:rsidRPr="008A4B39">
        <w:rPr>
          <w:b/>
        </w:rPr>
        <w:t>Annual Conference</w:t>
      </w:r>
    </w:p>
    <w:p w:rsidR="005D2BAE" w:rsidRDefault="00345739" w:rsidP="00E5268F">
      <w:pPr>
        <w:jc w:val="center"/>
        <w:rPr>
          <w:b/>
        </w:rPr>
      </w:pPr>
      <w:r>
        <w:rPr>
          <w:b/>
        </w:rPr>
        <w:t xml:space="preserve">Theme: </w:t>
      </w:r>
      <w:r w:rsidR="00E5268F" w:rsidRPr="008A4B39">
        <w:rPr>
          <w:b/>
        </w:rPr>
        <w:t>‘</w:t>
      </w:r>
      <w:r w:rsidR="005D2BAE" w:rsidRPr="008A4B39">
        <w:rPr>
          <w:b/>
        </w:rPr>
        <w:t xml:space="preserve">Religion </w:t>
      </w:r>
      <w:proofErr w:type="gramStart"/>
      <w:r w:rsidR="005D2BAE" w:rsidRPr="008A4B39">
        <w:rPr>
          <w:b/>
        </w:rPr>
        <w:t>Beyond</w:t>
      </w:r>
      <w:proofErr w:type="gramEnd"/>
      <w:r w:rsidR="005D2BAE" w:rsidRPr="008A4B39">
        <w:rPr>
          <w:b/>
        </w:rPr>
        <w:t xml:space="preserve"> the Textbook</w:t>
      </w:r>
      <w:r w:rsidR="00E5268F" w:rsidRPr="008A4B39">
        <w:rPr>
          <w:b/>
        </w:rPr>
        <w:t>’</w:t>
      </w:r>
    </w:p>
    <w:p w:rsidR="00345739" w:rsidRPr="008A4B39" w:rsidRDefault="00345739" w:rsidP="00E5268F">
      <w:pPr>
        <w:jc w:val="center"/>
        <w:rPr>
          <w:b/>
        </w:rPr>
      </w:pPr>
      <w:r>
        <w:rPr>
          <w:b/>
        </w:rPr>
        <w:t xml:space="preserve">Keynote Speaker: </w:t>
      </w:r>
      <w:proofErr w:type="spellStart"/>
      <w:r>
        <w:rPr>
          <w:b/>
        </w:rPr>
        <w:t>Prof.</w:t>
      </w:r>
      <w:proofErr w:type="spellEnd"/>
      <w:r>
        <w:rPr>
          <w:b/>
        </w:rPr>
        <w:t xml:space="preserve"> Martin Stringer (Swansea University)</w:t>
      </w:r>
    </w:p>
    <w:p w:rsidR="00E5268F" w:rsidRPr="008A4B39" w:rsidRDefault="00E5268F" w:rsidP="00E5268F">
      <w:pPr>
        <w:jc w:val="center"/>
        <w:rPr>
          <w:b/>
        </w:rPr>
      </w:pPr>
      <w:r w:rsidRPr="008A4B39">
        <w:rPr>
          <w:b/>
        </w:rPr>
        <w:t>University of Wolverhampton, 5-7 September 2016</w:t>
      </w:r>
    </w:p>
    <w:p w:rsidR="005D2BAE" w:rsidRDefault="005D2BAE" w:rsidP="008A4B39">
      <w:pPr>
        <w:jc w:val="both"/>
      </w:pPr>
    </w:p>
    <w:p w:rsidR="007B7F70" w:rsidRDefault="006C52ED" w:rsidP="008A4B39">
      <w:pPr>
        <w:jc w:val="both"/>
      </w:pPr>
      <w:r>
        <w:t>People enact, perform and live religion</w:t>
      </w:r>
      <w:r w:rsidR="005D2BAE">
        <w:t xml:space="preserve"> in </w:t>
      </w:r>
      <w:r w:rsidR="00345739">
        <w:t xml:space="preserve">a multitude of </w:t>
      </w:r>
      <w:r w:rsidR="005D2BAE">
        <w:t xml:space="preserve">specific contexts, </w:t>
      </w:r>
      <w:r w:rsidR="00833FB4">
        <w:t xml:space="preserve">which are </w:t>
      </w:r>
      <w:r w:rsidR="005D2BAE">
        <w:t xml:space="preserve">studied through a wide range of methods and approaches; and yet mainstream discourse on religion – public, media and textbook – too often </w:t>
      </w:r>
      <w:r w:rsidR="00E5268F">
        <w:t>reverts to generic</w:t>
      </w:r>
      <w:r w:rsidR="005D2BAE">
        <w:t xml:space="preserve">, out-dated essentialisms concerning the lives of religious actors and the classification of ‘religion’ itself.  </w:t>
      </w:r>
      <w:r>
        <w:t>However, n</w:t>
      </w:r>
      <w:r w:rsidR="005D2BAE">
        <w:t xml:space="preserve">ew methodological approaches </w:t>
      </w:r>
      <w:r>
        <w:t xml:space="preserve">are emerging which </w:t>
      </w:r>
      <w:r w:rsidR="005D2BAE">
        <w:t xml:space="preserve">ensure diverse forms of religion – often contradictory and complicated, offering counter-narratives to the textbook accounts – </w:t>
      </w:r>
      <w:r w:rsidR="00E5268F">
        <w:t xml:space="preserve">are understood, which </w:t>
      </w:r>
      <w:r w:rsidR="005D2BAE">
        <w:t>allow different voices to be heard, texts to be re-read</w:t>
      </w:r>
      <w:r w:rsidR="003952DD">
        <w:t>, phenomena to be re-interpreted</w:t>
      </w:r>
      <w:r w:rsidR="005D2BAE">
        <w:t xml:space="preserve"> and identity boundaries to be challenged.  </w:t>
      </w:r>
    </w:p>
    <w:p w:rsidR="005D2BAE" w:rsidRDefault="005D2BAE" w:rsidP="008A4B39">
      <w:pPr>
        <w:jc w:val="both"/>
      </w:pPr>
    </w:p>
    <w:p w:rsidR="005D2BAE" w:rsidRDefault="005D2BAE" w:rsidP="008A4B39">
      <w:pPr>
        <w:jc w:val="both"/>
      </w:pPr>
      <w:r>
        <w:t xml:space="preserve">The BASR invites colleagues from the across the UK, Europe and beyond to the University of Wolverhampton – the heart of multicultural Britain </w:t>
      </w:r>
      <w:r w:rsidR="00E5268F">
        <w:t>–</w:t>
      </w:r>
      <w:r>
        <w:t xml:space="preserve"> </w:t>
      </w:r>
      <w:r w:rsidR="00E5268F">
        <w:t xml:space="preserve">to contribute papers or panels on the above theme.  </w:t>
      </w:r>
      <w:r w:rsidR="00FE7E2A">
        <w:t xml:space="preserve">Papers will be 20-25 minutes with 5-10 minutes for questions/discussion.  Panels will be 90 minute sessions, to normally include 3 papers. Roundtables and poster presentations may also be accepted – please contact the below email for details.  </w:t>
      </w:r>
      <w:r w:rsidR="00E5268F">
        <w:t xml:space="preserve">Ideas </w:t>
      </w:r>
      <w:r w:rsidR="006F2742">
        <w:t>for papers and panels</w:t>
      </w:r>
      <w:r w:rsidR="00FE7E2A">
        <w:t xml:space="preserve"> </w:t>
      </w:r>
      <w:r w:rsidR="00E5268F">
        <w:t>may include, but are not limited to:</w:t>
      </w:r>
    </w:p>
    <w:p w:rsidR="00E5268F" w:rsidRDefault="00E5268F" w:rsidP="008A4B39">
      <w:pPr>
        <w:jc w:val="both"/>
      </w:pPr>
    </w:p>
    <w:p w:rsidR="00FE7E2A" w:rsidRDefault="00FE7E2A" w:rsidP="008A4B39">
      <w:pPr>
        <w:pStyle w:val="ListParagraph"/>
        <w:numPr>
          <w:ilvl w:val="0"/>
          <w:numId w:val="1"/>
        </w:numPr>
        <w:jc w:val="both"/>
      </w:pPr>
      <w:r>
        <w:t>Lived and vernacular religion</w:t>
      </w:r>
    </w:p>
    <w:p w:rsidR="00FE7E2A" w:rsidRDefault="00FE7E2A" w:rsidP="008A4B39">
      <w:pPr>
        <w:pStyle w:val="ListParagraph"/>
        <w:numPr>
          <w:ilvl w:val="0"/>
          <w:numId w:val="1"/>
        </w:numPr>
        <w:jc w:val="both"/>
      </w:pPr>
      <w:r>
        <w:t>Multiple religious belonging</w:t>
      </w:r>
    </w:p>
    <w:p w:rsidR="00FE7E2A" w:rsidRDefault="00FE7E2A" w:rsidP="008A4B39">
      <w:pPr>
        <w:pStyle w:val="ListParagraph"/>
        <w:numPr>
          <w:ilvl w:val="0"/>
          <w:numId w:val="1"/>
        </w:numPr>
        <w:jc w:val="both"/>
      </w:pPr>
      <w:r>
        <w:t xml:space="preserve">Contested identities within </w:t>
      </w:r>
      <w:r w:rsidR="008A4B39">
        <w:t xml:space="preserve">and between </w:t>
      </w:r>
      <w:r>
        <w:t>religions</w:t>
      </w:r>
    </w:p>
    <w:p w:rsidR="00FE7E2A" w:rsidRDefault="008A4B39" w:rsidP="008A4B39">
      <w:pPr>
        <w:pStyle w:val="ListParagraph"/>
        <w:numPr>
          <w:ilvl w:val="0"/>
          <w:numId w:val="1"/>
        </w:numPr>
        <w:jc w:val="both"/>
      </w:pPr>
      <w:r>
        <w:t>Minority and muted voices</w:t>
      </w:r>
    </w:p>
    <w:p w:rsidR="006F2742" w:rsidRDefault="00FE7E2A" w:rsidP="00345739">
      <w:pPr>
        <w:pStyle w:val="ListParagraph"/>
        <w:numPr>
          <w:ilvl w:val="0"/>
          <w:numId w:val="1"/>
        </w:numPr>
        <w:jc w:val="both"/>
      </w:pPr>
      <w:r>
        <w:t>Counter-cultural practices and purposefully ‘discordant’ worldviews</w:t>
      </w:r>
    </w:p>
    <w:p w:rsidR="006C52ED" w:rsidRDefault="006C52ED" w:rsidP="00345739">
      <w:pPr>
        <w:pStyle w:val="ListParagraph"/>
        <w:numPr>
          <w:ilvl w:val="0"/>
          <w:numId w:val="1"/>
        </w:numPr>
        <w:jc w:val="both"/>
      </w:pPr>
      <w:r>
        <w:t>Non-Religion in diverse forms</w:t>
      </w:r>
    </w:p>
    <w:p w:rsidR="002C2FF4" w:rsidRDefault="002C2FF4" w:rsidP="00345739">
      <w:pPr>
        <w:pStyle w:val="ListParagraph"/>
        <w:numPr>
          <w:ilvl w:val="0"/>
          <w:numId w:val="1"/>
        </w:numPr>
        <w:jc w:val="both"/>
      </w:pPr>
      <w:r>
        <w:t>Pedagogic challenges and opportunities</w:t>
      </w:r>
    </w:p>
    <w:p w:rsidR="008A4B39" w:rsidRDefault="008A4B39" w:rsidP="008A4B39">
      <w:pPr>
        <w:pStyle w:val="ListParagraph"/>
        <w:numPr>
          <w:ilvl w:val="0"/>
          <w:numId w:val="1"/>
        </w:numPr>
        <w:jc w:val="both"/>
      </w:pPr>
      <w:r>
        <w:t>Emergent methodologies and paradigms in the Study of Religion</w:t>
      </w:r>
      <w:r w:rsidR="006C52ED">
        <w:t>/s</w:t>
      </w:r>
    </w:p>
    <w:p w:rsidR="00E5268F" w:rsidRDefault="00E5268F" w:rsidP="008A4B39">
      <w:pPr>
        <w:jc w:val="both"/>
      </w:pPr>
    </w:p>
    <w:p w:rsidR="002C2FF4" w:rsidRPr="002C2FF4" w:rsidRDefault="002C2FF4" w:rsidP="008A4B39">
      <w:pPr>
        <w:jc w:val="both"/>
        <w:rPr>
          <w:b/>
        </w:rPr>
      </w:pPr>
      <w:r>
        <w:rPr>
          <w:b/>
        </w:rPr>
        <w:t xml:space="preserve">Abstracts (200 words plus </w:t>
      </w:r>
      <w:r w:rsidR="00833FB4">
        <w:rPr>
          <w:b/>
        </w:rPr>
        <w:t xml:space="preserve">paper title, author name and </w:t>
      </w:r>
      <w:r>
        <w:rPr>
          <w:b/>
        </w:rPr>
        <w:t>institutional affiliation</w:t>
      </w:r>
      <w:r w:rsidR="00C91D28">
        <w:rPr>
          <w:b/>
        </w:rPr>
        <w:t xml:space="preserve"> in Microsoft Word format</w:t>
      </w:r>
      <w:r>
        <w:rPr>
          <w:b/>
        </w:rPr>
        <w:t xml:space="preserve">) should be submitted to </w:t>
      </w:r>
      <w:r w:rsidR="00C91D28">
        <w:rPr>
          <w:b/>
        </w:rPr>
        <w:t>basrconference@gmail.com</w:t>
      </w:r>
      <w:r>
        <w:rPr>
          <w:b/>
        </w:rPr>
        <w:t xml:space="preserve"> before 31</w:t>
      </w:r>
      <w:r w:rsidRPr="002C2FF4">
        <w:rPr>
          <w:b/>
          <w:vertAlign w:val="superscript"/>
        </w:rPr>
        <w:t>st</w:t>
      </w:r>
      <w:r>
        <w:rPr>
          <w:b/>
        </w:rPr>
        <w:t xml:space="preserve"> May 2016.  Panels should be submitted in the same way, with details for each paper along with </w:t>
      </w:r>
      <w:r w:rsidR="00833FB4">
        <w:rPr>
          <w:b/>
        </w:rPr>
        <w:t xml:space="preserve">the </w:t>
      </w:r>
      <w:r>
        <w:rPr>
          <w:b/>
        </w:rPr>
        <w:t>panel title</w:t>
      </w:r>
      <w:r w:rsidR="006557BB">
        <w:rPr>
          <w:b/>
        </w:rPr>
        <w:t xml:space="preserve"> and </w:t>
      </w:r>
      <w:r w:rsidR="00833FB4">
        <w:rPr>
          <w:b/>
        </w:rPr>
        <w:t xml:space="preserve">the </w:t>
      </w:r>
      <w:r w:rsidR="006557BB">
        <w:rPr>
          <w:b/>
        </w:rPr>
        <w:t>name of the convener</w:t>
      </w:r>
      <w:r w:rsidR="00833FB4">
        <w:rPr>
          <w:b/>
        </w:rPr>
        <w:t>/chair</w:t>
      </w:r>
      <w:r>
        <w:rPr>
          <w:b/>
        </w:rPr>
        <w:t>.</w:t>
      </w:r>
    </w:p>
    <w:p w:rsidR="002C2FF4" w:rsidRDefault="002C2FF4" w:rsidP="008A4B39">
      <w:pPr>
        <w:jc w:val="both"/>
      </w:pPr>
    </w:p>
    <w:p w:rsidR="00E5268F" w:rsidRDefault="00E5268F" w:rsidP="008A4B39">
      <w:pPr>
        <w:jc w:val="both"/>
      </w:pPr>
      <w:r>
        <w:t xml:space="preserve">Deadline for paper/panel submissions: </w:t>
      </w:r>
      <w:r w:rsidR="006F2742">
        <w:t>31</w:t>
      </w:r>
      <w:r w:rsidR="006F2742" w:rsidRPr="006F2742">
        <w:rPr>
          <w:vertAlign w:val="superscript"/>
        </w:rPr>
        <w:t>st</w:t>
      </w:r>
      <w:r w:rsidR="006F2742">
        <w:t xml:space="preserve"> May 2016</w:t>
      </w:r>
    </w:p>
    <w:p w:rsidR="00E5268F" w:rsidRDefault="00E5268F" w:rsidP="008A4B39">
      <w:pPr>
        <w:jc w:val="both"/>
      </w:pPr>
      <w:r>
        <w:lastRenderedPageBreak/>
        <w:t>Notif</w:t>
      </w:r>
      <w:r w:rsidR="006F2742">
        <w:t>ication of acceptance of papers/</w:t>
      </w:r>
      <w:r>
        <w:t>panels:</w:t>
      </w:r>
      <w:r w:rsidR="006F2742">
        <w:t xml:space="preserve"> </w:t>
      </w:r>
      <w:r w:rsidR="00293C85">
        <w:t xml:space="preserve">No later than </w:t>
      </w:r>
      <w:r w:rsidR="00541FE7">
        <w:t>6</w:t>
      </w:r>
      <w:r w:rsidR="00541FE7" w:rsidRPr="00541FE7">
        <w:rPr>
          <w:vertAlign w:val="superscript"/>
        </w:rPr>
        <w:t>th</w:t>
      </w:r>
      <w:r w:rsidR="00541FE7">
        <w:t xml:space="preserve"> J</w:t>
      </w:r>
      <w:r w:rsidR="006F2742">
        <w:t>une 2016</w:t>
      </w:r>
    </w:p>
    <w:p w:rsidR="00E5268F" w:rsidRDefault="00E5268F" w:rsidP="008A4B39">
      <w:pPr>
        <w:jc w:val="both"/>
      </w:pPr>
      <w:r>
        <w:t xml:space="preserve">Online </w:t>
      </w:r>
      <w:proofErr w:type="gramStart"/>
      <w:r>
        <w:t>registration for conference open</w:t>
      </w:r>
      <w:proofErr w:type="gramEnd"/>
      <w:r>
        <w:t xml:space="preserve"> from: </w:t>
      </w:r>
      <w:r w:rsidR="006F2742">
        <w:t>1</w:t>
      </w:r>
      <w:r w:rsidR="006F2742" w:rsidRPr="006F2742">
        <w:rPr>
          <w:vertAlign w:val="superscript"/>
        </w:rPr>
        <w:t>st</w:t>
      </w:r>
      <w:r w:rsidR="006F2742">
        <w:t xml:space="preserve"> June 2016</w:t>
      </w:r>
    </w:p>
    <w:p w:rsidR="00E5268F" w:rsidRDefault="00E5268F" w:rsidP="008A4B39">
      <w:pPr>
        <w:jc w:val="both"/>
      </w:pPr>
      <w:r>
        <w:t xml:space="preserve">Deadline for registration: </w:t>
      </w:r>
      <w:r w:rsidR="006F2742">
        <w:t>31</w:t>
      </w:r>
      <w:r w:rsidR="006F2742" w:rsidRPr="006F2742">
        <w:rPr>
          <w:vertAlign w:val="superscript"/>
        </w:rPr>
        <w:t>st</w:t>
      </w:r>
      <w:r w:rsidR="006F2742">
        <w:t xml:space="preserve"> July 2016</w:t>
      </w:r>
    </w:p>
    <w:p w:rsidR="00E5268F" w:rsidRDefault="00E5268F" w:rsidP="008A4B39">
      <w:pPr>
        <w:jc w:val="both"/>
      </w:pPr>
    </w:p>
    <w:p w:rsidR="00E5268F" w:rsidRDefault="006F2742" w:rsidP="008A4B39">
      <w:pPr>
        <w:jc w:val="both"/>
      </w:pPr>
      <w:r>
        <w:t>A limited number of student bursaries will be made available to support research students to attend the conference.  Please see the separate Call for Bursary Applications on the BASR Website and Mailing List.</w:t>
      </w:r>
    </w:p>
    <w:p w:rsidR="004065B9" w:rsidRDefault="004065B9" w:rsidP="008A4B39">
      <w:pPr>
        <w:jc w:val="both"/>
      </w:pPr>
    </w:p>
    <w:p w:rsidR="004065B9" w:rsidRDefault="004065B9" w:rsidP="008A4B39">
      <w:pPr>
        <w:jc w:val="both"/>
      </w:pPr>
      <w:r>
        <w:t>Further updates and announcements, including registration details, will appear on the BASR Website (</w:t>
      </w:r>
      <w:hyperlink r:id="rId6" w:history="1">
        <w:proofErr w:type="gramStart"/>
        <w:r w:rsidRPr="001D1F7F">
          <w:rPr>
            <w:rStyle w:val="Hyperlink"/>
          </w:rPr>
          <w:t>www.basr.ac.uk</w:t>
        </w:r>
      </w:hyperlink>
      <w:r>
        <w:t>),</w:t>
      </w:r>
      <w:proofErr w:type="gramEnd"/>
      <w:r>
        <w:t xml:space="preserve"> </w:t>
      </w:r>
      <w:r w:rsidR="00664B02">
        <w:t xml:space="preserve">and across social media in due course.  </w:t>
      </w:r>
      <w:r>
        <w:t xml:space="preserve">For any general </w:t>
      </w:r>
      <w:r w:rsidR="00664B02">
        <w:t>enquiries, please contact the Conference Organiser</w:t>
      </w:r>
      <w:r w:rsidR="00C91D28">
        <w:t>s</w:t>
      </w:r>
      <w:r w:rsidR="00664B02">
        <w:t xml:space="preserve">, </w:t>
      </w:r>
      <w:proofErr w:type="spellStart"/>
      <w:r w:rsidR="00664B02">
        <w:t>Dr.</w:t>
      </w:r>
      <w:proofErr w:type="spellEnd"/>
      <w:r w:rsidR="00664B02">
        <w:t xml:space="preserve"> Stephen E. Gregg </w:t>
      </w:r>
      <w:r w:rsidR="00C91D28">
        <w:t xml:space="preserve">&amp; </w:t>
      </w:r>
      <w:proofErr w:type="spellStart"/>
      <w:r w:rsidR="00C91D28">
        <w:t>Dr.</w:t>
      </w:r>
      <w:proofErr w:type="spellEnd"/>
      <w:r w:rsidR="00C91D28">
        <w:t xml:space="preserve"> Opinderjit Takhar </w:t>
      </w:r>
      <w:r w:rsidR="00664B02">
        <w:t xml:space="preserve">on </w:t>
      </w:r>
      <w:r w:rsidR="00C91D28">
        <w:t>basrconference@gmail.com</w:t>
      </w:r>
      <w:r w:rsidR="00664B02">
        <w:t>.</w:t>
      </w:r>
      <w:bookmarkStart w:id="0" w:name="_GoBack"/>
      <w:bookmarkEnd w:id="0"/>
    </w:p>
    <w:sectPr w:rsidR="00406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469BE"/>
    <w:multiLevelType w:val="hybridMultilevel"/>
    <w:tmpl w:val="D01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AE"/>
    <w:rsid w:val="000025B6"/>
    <w:rsid w:val="00007E67"/>
    <w:rsid w:val="00010A8A"/>
    <w:rsid w:val="00010C19"/>
    <w:rsid w:val="000274D4"/>
    <w:rsid w:val="00030D61"/>
    <w:rsid w:val="000315AA"/>
    <w:rsid w:val="000454AE"/>
    <w:rsid w:val="00062848"/>
    <w:rsid w:val="00064584"/>
    <w:rsid w:val="00064B03"/>
    <w:rsid w:val="00064E4C"/>
    <w:rsid w:val="00071C3C"/>
    <w:rsid w:val="00075482"/>
    <w:rsid w:val="00080EAF"/>
    <w:rsid w:val="00090C7B"/>
    <w:rsid w:val="000943F6"/>
    <w:rsid w:val="000951D2"/>
    <w:rsid w:val="00095A3B"/>
    <w:rsid w:val="000C55F9"/>
    <w:rsid w:val="000C60FC"/>
    <w:rsid w:val="000C69ED"/>
    <w:rsid w:val="000D12BB"/>
    <w:rsid w:val="000D4736"/>
    <w:rsid w:val="000D693B"/>
    <w:rsid w:val="000E049F"/>
    <w:rsid w:val="000E6293"/>
    <w:rsid w:val="000F15C2"/>
    <w:rsid w:val="000F3034"/>
    <w:rsid w:val="0011124C"/>
    <w:rsid w:val="001212A6"/>
    <w:rsid w:val="00130A2F"/>
    <w:rsid w:val="001516E5"/>
    <w:rsid w:val="00161E53"/>
    <w:rsid w:val="00163284"/>
    <w:rsid w:val="001671EB"/>
    <w:rsid w:val="00176933"/>
    <w:rsid w:val="00177915"/>
    <w:rsid w:val="00190BE7"/>
    <w:rsid w:val="0019221A"/>
    <w:rsid w:val="00193D47"/>
    <w:rsid w:val="00195C0D"/>
    <w:rsid w:val="001A06BE"/>
    <w:rsid w:val="001A3DFF"/>
    <w:rsid w:val="001C2054"/>
    <w:rsid w:val="001D179D"/>
    <w:rsid w:val="001D3A0A"/>
    <w:rsid w:val="001E193E"/>
    <w:rsid w:val="001F0369"/>
    <w:rsid w:val="001F11FD"/>
    <w:rsid w:val="00207648"/>
    <w:rsid w:val="00214593"/>
    <w:rsid w:val="00215344"/>
    <w:rsid w:val="0022779F"/>
    <w:rsid w:val="00236514"/>
    <w:rsid w:val="00243F2A"/>
    <w:rsid w:val="00244113"/>
    <w:rsid w:val="002648A8"/>
    <w:rsid w:val="00270AF7"/>
    <w:rsid w:val="00274731"/>
    <w:rsid w:val="00293C85"/>
    <w:rsid w:val="002A07F8"/>
    <w:rsid w:val="002B2BA6"/>
    <w:rsid w:val="002B4E36"/>
    <w:rsid w:val="002C2FF4"/>
    <w:rsid w:val="002C4049"/>
    <w:rsid w:val="002C570B"/>
    <w:rsid w:val="002E66A9"/>
    <w:rsid w:val="003007B1"/>
    <w:rsid w:val="00303589"/>
    <w:rsid w:val="00310DB2"/>
    <w:rsid w:val="00314855"/>
    <w:rsid w:val="003179F9"/>
    <w:rsid w:val="003234E3"/>
    <w:rsid w:val="00345187"/>
    <w:rsid w:val="00345739"/>
    <w:rsid w:val="00346D89"/>
    <w:rsid w:val="003526EF"/>
    <w:rsid w:val="00373640"/>
    <w:rsid w:val="00384374"/>
    <w:rsid w:val="003914DE"/>
    <w:rsid w:val="00392C68"/>
    <w:rsid w:val="003952DD"/>
    <w:rsid w:val="003977B9"/>
    <w:rsid w:val="003B0076"/>
    <w:rsid w:val="003B4BE8"/>
    <w:rsid w:val="003B60C6"/>
    <w:rsid w:val="003C0743"/>
    <w:rsid w:val="003C4829"/>
    <w:rsid w:val="003C737C"/>
    <w:rsid w:val="003D1B2A"/>
    <w:rsid w:val="003D2E08"/>
    <w:rsid w:val="003D4BE8"/>
    <w:rsid w:val="0040401F"/>
    <w:rsid w:val="004065B9"/>
    <w:rsid w:val="004168CB"/>
    <w:rsid w:val="00417DFF"/>
    <w:rsid w:val="00425779"/>
    <w:rsid w:val="00425A2A"/>
    <w:rsid w:val="0042625C"/>
    <w:rsid w:val="00432D7E"/>
    <w:rsid w:val="00437ADB"/>
    <w:rsid w:val="004427F9"/>
    <w:rsid w:val="00446C45"/>
    <w:rsid w:val="004545EE"/>
    <w:rsid w:val="00457872"/>
    <w:rsid w:val="004666DD"/>
    <w:rsid w:val="0047327C"/>
    <w:rsid w:val="00473534"/>
    <w:rsid w:val="00481217"/>
    <w:rsid w:val="004839AF"/>
    <w:rsid w:val="00486E7C"/>
    <w:rsid w:val="004874A7"/>
    <w:rsid w:val="00487DDB"/>
    <w:rsid w:val="00487FAA"/>
    <w:rsid w:val="00491BFF"/>
    <w:rsid w:val="00491C7A"/>
    <w:rsid w:val="004928C2"/>
    <w:rsid w:val="004930E4"/>
    <w:rsid w:val="0049711D"/>
    <w:rsid w:val="004B05B9"/>
    <w:rsid w:val="004C1053"/>
    <w:rsid w:val="004C2A1A"/>
    <w:rsid w:val="004C5B2D"/>
    <w:rsid w:val="004C5B66"/>
    <w:rsid w:val="004C71B4"/>
    <w:rsid w:val="004E114D"/>
    <w:rsid w:val="004F4BD1"/>
    <w:rsid w:val="004F5ACB"/>
    <w:rsid w:val="004F60FA"/>
    <w:rsid w:val="004F6414"/>
    <w:rsid w:val="004F7002"/>
    <w:rsid w:val="00500A22"/>
    <w:rsid w:val="005034B0"/>
    <w:rsid w:val="0050569E"/>
    <w:rsid w:val="00512E5D"/>
    <w:rsid w:val="005153D8"/>
    <w:rsid w:val="00517956"/>
    <w:rsid w:val="00526A73"/>
    <w:rsid w:val="00527B69"/>
    <w:rsid w:val="005304AC"/>
    <w:rsid w:val="00541C68"/>
    <w:rsid w:val="00541FE7"/>
    <w:rsid w:val="005436B0"/>
    <w:rsid w:val="0054461B"/>
    <w:rsid w:val="00544B1D"/>
    <w:rsid w:val="005526B6"/>
    <w:rsid w:val="0055462E"/>
    <w:rsid w:val="00555539"/>
    <w:rsid w:val="005564E8"/>
    <w:rsid w:val="0056113D"/>
    <w:rsid w:val="005654AB"/>
    <w:rsid w:val="00567680"/>
    <w:rsid w:val="005718B7"/>
    <w:rsid w:val="00572665"/>
    <w:rsid w:val="005758D0"/>
    <w:rsid w:val="0057666A"/>
    <w:rsid w:val="0057733E"/>
    <w:rsid w:val="00583925"/>
    <w:rsid w:val="00584F07"/>
    <w:rsid w:val="00590181"/>
    <w:rsid w:val="005A7CB8"/>
    <w:rsid w:val="005B459B"/>
    <w:rsid w:val="005C710C"/>
    <w:rsid w:val="005D2BAE"/>
    <w:rsid w:val="005D5E9C"/>
    <w:rsid w:val="00601F30"/>
    <w:rsid w:val="00604A09"/>
    <w:rsid w:val="006076A6"/>
    <w:rsid w:val="00612DCA"/>
    <w:rsid w:val="006141FC"/>
    <w:rsid w:val="0062144C"/>
    <w:rsid w:val="006306EC"/>
    <w:rsid w:val="006310FA"/>
    <w:rsid w:val="00637B93"/>
    <w:rsid w:val="00640A56"/>
    <w:rsid w:val="006411AB"/>
    <w:rsid w:val="00643A78"/>
    <w:rsid w:val="006441FE"/>
    <w:rsid w:val="00652FDD"/>
    <w:rsid w:val="006557BB"/>
    <w:rsid w:val="00661EF2"/>
    <w:rsid w:val="00664B02"/>
    <w:rsid w:val="006662A9"/>
    <w:rsid w:val="00676412"/>
    <w:rsid w:val="00682329"/>
    <w:rsid w:val="00691377"/>
    <w:rsid w:val="00695524"/>
    <w:rsid w:val="0069695B"/>
    <w:rsid w:val="006A4140"/>
    <w:rsid w:val="006B2DC9"/>
    <w:rsid w:val="006B504C"/>
    <w:rsid w:val="006C52ED"/>
    <w:rsid w:val="006E0701"/>
    <w:rsid w:val="006E5028"/>
    <w:rsid w:val="006E6B23"/>
    <w:rsid w:val="006F2742"/>
    <w:rsid w:val="007007EB"/>
    <w:rsid w:val="00704CCF"/>
    <w:rsid w:val="00720E13"/>
    <w:rsid w:val="007221E3"/>
    <w:rsid w:val="00722650"/>
    <w:rsid w:val="00724CC9"/>
    <w:rsid w:val="00730296"/>
    <w:rsid w:val="007311CA"/>
    <w:rsid w:val="00746A33"/>
    <w:rsid w:val="007544C5"/>
    <w:rsid w:val="00756CC6"/>
    <w:rsid w:val="00767652"/>
    <w:rsid w:val="00771C15"/>
    <w:rsid w:val="00774EE8"/>
    <w:rsid w:val="00775E1F"/>
    <w:rsid w:val="007802C2"/>
    <w:rsid w:val="007819C5"/>
    <w:rsid w:val="00783686"/>
    <w:rsid w:val="00783F0B"/>
    <w:rsid w:val="00783FB4"/>
    <w:rsid w:val="00785E43"/>
    <w:rsid w:val="00786C22"/>
    <w:rsid w:val="00791036"/>
    <w:rsid w:val="00792DC6"/>
    <w:rsid w:val="007A0709"/>
    <w:rsid w:val="007A326B"/>
    <w:rsid w:val="007A39BF"/>
    <w:rsid w:val="007A5A23"/>
    <w:rsid w:val="007B7F70"/>
    <w:rsid w:val="007C62B9"/>
    <w:rsid w:val="007D0AB3"/>
    <w:rsid w:val="007E4AE0"/>
    <w:rsid w:val="007F1144"/>
    <w:rsid w:val="007F4B5F"/>
    <w:rsid w:val="00804CFA"/>
    <w:rsid w:val="008056E8"/>
    <w:rsid w:val="00805DD3"/>
    <w:rsid w:val="00810B25"/>
    <w:rsid w:val="00812B58"/>
    <w:rsid w:val="00817A2E"/>
    <w:rsid w:val="00820CF8"/>
    <w:rsid w:val="00825DEB"/>
    <w:rsid w:val="00830D59"/>
    <w:rsid w:val="008316CB"/>
    <w:rsid w:val="00832C7E"/>
    <w:rsid w:val="00833FB4"/>
    <w:rsid w:val="00837CEC"/>
    <w:rsid w:val="008427E5"/>
    <w:rsid w:val="00851669"/>
    <w:rsid w:val="00855289"/>
    <w:rsid w:val="008564D6"/>
    <w:rsid w:val="00862229"/>
    <w:rsid w:val="008768ED"/>
    <w:rsid w:val="00877B80"/>
    <w:rsid w:val="00890407"/>
    <w:rsid w:val="00890E55"/>
    <w:rsid w:val="00891D74"/>
    <w:rsid w:val="00895A73"/>
    <w:rsid w:val="0089709A"/>
    <w:rsid w:val="008A4B39"/>
    <w:rsid w:val="008B187C"/>
    <w:rsid w:val="008B200F"/>
    <w:rsid w:val="008C3631"/>
    <w:rsid w:val="008D79F9"/>
    <w:rsid w:val="008E32CA"/>
    <w:rsid w:val="008F4C61"/>
    <w:rsid w:val="008F4E75"/>
    <w:rsid w:val="008F4EA4"/>
    <w:rsid w:val="008F76EA"/>
    <w:rsid w:val="009012ED"/>
    <w:rsid w:val="00911F24"/>
    <w:rsid w:val="00913E73"/>
    <w:rsid w:val="00914123"/>
    <w:rsid w:val="00920EAB"/>
    <w:rsid w:val="00924F19"/>
    <w:rsid w:val="00940C4D"/>
    <w:rsid w:val="00943CB9"/>
    <w:rsid w:val="00972FBF"/>
    <w:rsid w:val="0097391E"/>
    <w:rsid w:val="009839AC"/>
    <w:rsid w:val="0098660A"/>
    <w:rsid w:val="00991218"/>
    <w:rsid w:val="009A3BD4"/>
    <w:rsid w:val="009A7F7E"/>
    <w:rsid w:val="009B0889"/>
    <w:rsid w:val="009B182C"/>
    <w:rsid w:val="009C4AC0"/>
    <w:rsid w:val="009C7DE3"/>
    <w:rsid w:val="009D2349"/>
    <w:rsid w:val="009D3314"/>
    <w:rsid w:val="009E0D4F"/>
    <w:rsid w:val="009E54C9"/>
    <w:rsid w:val="009F6B53"/>
    <w:rsid w:val="00A032DF"/>
    <w:rsid w:val="00A04D15"/>
    <w:rsid w:val="00A0646D"/>
    <w:rsid w:val="00A115FD"/>
    <w:rsid w:val="00A151FF"/>
    <w:rsid w:val="00A2317B"/>
    <w:rsid w:val="00A30068"/>
    <w:rsid w:val="00A323B9"/>
    <w:rsid w:val="00A3709D"/>
    <w:rsid w:val="00A41046"/>
    <w:rsid w:val="00A459F4"/>
    <w:rsid w:val="00A5102F"/>
    <w:rsid w:val="00A52141"/>
    <w:rsid w:val="00A61652"/>
    <w:rsid w:val="00A702DF"/>
    <w:rsid w:val="00A7186F"/>
    <w:rsid w:val="00A85A53"/>
    <w:rsid w:val="00A95DA5"/>
    <w:rsid w:val="00A97B17"/>
    <w:rsid w:val="00AA3C02"/>
    <w:rsid w:val="00AB60D3"/>
    <w:rsid w:val="00AD528F"/>
    <w:rsid w:val="00AF29B6"/>
    <w:rsid w:val="00AF3E16"/>
    <w:rsid w:val="00AF6206"/>
    <w:rsid w:val="00AF6A10"/>
    <w:rsid w:val="00B034D5"/>
    <w:rsid w:val="00B059B0"/>
    <w:rsid w:val="00B141D3"/>
    <w:rsid w:val="00B21618"/>
    <w:rsid w:val="00B2277C"/>
    <w:rsid w:val="00B25916"/>
    <w:rsid w:val="00B25D23"/>
    <w:rsid w:val="00B278D7"/>
    <w:rsid w:val="00B45D45"/>
    <w:rsid w:val="00B46D9B"/>
    <w:rsid w:val="00B47FAD"/>
    <w:rsid w:val="00B56960"/>
    <w:rsid w:val="00B61C64"/>
    <w:rsid w:val="00B710E8"/>
    <w:rsid w:val="00B71AFE"/>
    <w:rsid w:val="00B72ED9"/>
    <w:rsid w:val="00B82891"/>
    <w:rsid w:val="00B838E0"/>
    <w:rsid w:val="00B95555"/>
    <w:rsid w:val="00B963C5"/>
    <w:rsid w:val="00BA2A93"/>
    <w:rsid w:val="00BB196F"/>
    <w:rsid w:val="00BB449F"/>
    <w:rsid w:val="00BB65C1"/>
    <w:rsid w:val="00BC03A5"/>
    <w:rsid w:val="00BC3B4D"/>
    <w:rsid w:val="00BD4B42"/>
    <w:rsid w:val="00BD7894"/>
    <w:rsid w:val="00BE3E12"/>
    <w:rsid w:val="00BE600D"/>
    <w:rsid w:val="00C102CA"/>
    <w:rsid w:val="00C2320C"/>
    <w:rsid w:val="00C24FD0"/>
    <w:rsid w:val="00C3126A"/>
    <w:rsid w:val="00C426CE"/>
    <w:rsid w:val="00C44435"/>
    <w:rsid w:val="00C46F4A"/>
    <w:rsid w:val="00C46FFF"/>
    <w:rsid w:val="00C721BC"/>
    <w:rsid w:val="00C726DF"/>
    <w:rsid w:val="00C728E8"/>
    <w:rsid w:val="00C738B0"/>
    <w:rsid w:val="00C77066"/>
    <w:rsid w:val="00C81047"/>
    <w:rsid w:val="00C87E6B"/>
    <w:rsid w:val="00C91D28"/>
    <w:rsid w:val="00C92328"/>
    <w:rsid w:val="00CA7E7E"/>
    <w:rsid w:val="00CB0F88"/>
    <w:rsid w:val="00CB35CA"/>
    <w:rsid w:val="00CC4E4E"/>
    <w:rsid w:val="00CC51B5"/>
    <w:rsid w:val="00CD7173"/>
    <w:rsid w:val="00CE3492"/>
    <w:rsid w:val="00CE6A9D"/>
    <w:rsid w:val="00CE7DD6"/>
    <w:rsid w:val="00D05C7D"/>
    <w:rsid w:val="00D117B4"/>
    <w:rsid w:val="00D22871"/>
    <w:rsid w:val="00D22E73"/>
    <w:rsid w:val="00D237AC"/>
    <w:rsid w:val="00D26A34"/>
    <w:rsid w:val="00D32263"/>
    <w:rsid w:val="00D322BD"/>
    <w:rsid w:val="00D464EB"/>
    <w:rsid w:val="00D5139E"/>
    <w:rsid w:val="00D53409"/>
    <w:rsid w:val="00D5611A"/>
    <w:rsid w:val="00D6112D"/>
    <w:rsid w:val="00D74981"/>
    <w:rsid w:val="00D75032"/>
    <w:rsid w:val="00D85C42"/>
    <w:rsid w:val="00D9165F"/>
    <w:rsid w:val="00D91B97"/>
    <w:rsid w:val="00DA1A5C"/>
    <w:rsid w:val="00DB231B"/>
    <w:rsid w:val="00DB3934"/>
    <w:rsid w:val="00DC0F92"/>
    <w:rsid w:val="00DC5F47"/>
    <w:rsid w:val="00DD34FF"/>
    <w:rsid w:val="00DD41E0"/>
    <w:rsid w:val="00DE3CB2"/>
    <w:rsid w:val="00DE5DCF"/>
    <w:rsid w:val="00DE701F"/>
    <w:rsid w:val="00E0655E"/>
    <w:rsid w:val="00E14793"/>
    <w:rsid w:val="00E20B49"/>
    <w:rsid w:val="00E308DD"/>
    <w:rsid w:val="00E31CB1"/>
    <w:rsid w:val="00E332C9"/>
    <w:rsid w:val="00E357EC"/>
    <w:rsid w:val="00E42672"/>
    <w:rsid w:val="00E45493"/>
    <w:rsid w:val="00E5268F"/>
    <w:rsid w:val="00E55E78"/>
    <w:rsid w:val="00E70310"/>
    <w:rsid w:val="00E72319"/>
    <w:rsid w:val="00E81793"/>
    <w:rsid w:val="00E83BBA"/>
    <w:rsid w:val="00E9013E"/>
    <w:rsid w:val="00E95614"/>
    <w:rsid w:val="00E976EA"/>
    <w:rsid w:val="00EA3D3D"/>
    <w:rsid w:val="00EB4653"/>
    <w:rsid w:val="00EB543A"/>
    <w:rsid w:val="00EC00B5"/>
    <w:rsid w:val="00EC33A0"/>
    <w:rsid w:val="00EC47B9"/>
    <w:rsid w:val="00EC5676"/>
    <w:rsid w:val="00EE6BA6"/>
    <w:rsid w:val="00EF5F8D"/>
    <w:rsid w:val="00F00933"/>
    <w:rsid w:val="00F05B19"/>
    <w:rsid w:val="00F1214A"/>
    <w:rsid w:val="00F13094"/>
    <w:rsid w:val="00F134A7"/>
    <w:rsid w:val="00F20EDB"/>
    <w:rsid w:val="00F23E7D"/>
    <w:rsid w:val="00F32234"/>
    <w:rsid w:val="00F326C8"/>
    <w:rsid w:val="00F34E84"/>
    <w:rsid w:val="00F359B1"/>
    <w:rsid w:val="00F466F6"/>
    <w:rsid w:val="00F5267C"/>
    <w:rsid w:val="00F63E8A"/>
    <w:rsid w:val="00F70DB9"/>
    <w:rsid w:val="00F727B0"/>
    <w:rsid w:val="00F74F22"/>
    <w:rsid w:val="00F76AD5"/>
    <w:rsid w:val="00F77EC9"/>
    <w:rsid w:val="00FC33D2"/>
    <w:rsid w:val="00FC50B1"/>
    <w:rsid w:val="00FD452F"/>
    <w:rsid w:val="00FD5DF2"/>
    <w:rsid w:val="00FE4BA7"/>
    <w:rsid w:val="00FE6C21"/>
    <w:rsid w:val="00FE7703"/>
    <w:rsid w:val="00FE7E2A"/>
    <w:rsid w:val="00FF399C"/>
    <w:rsid w:val="00FF51F4"/>
    <w:rsid w:val="00FF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2A"/>
    <w:pPr>
      <w:ind w:left="720"/>
      <w:contextualSpacing/>
    </w:pPr>
  </w:style>
  <w:style w:type="character" w:styleId="Hyperlink">
    <w:name w:val="Hyperlink"/>
    <w:basedOn w:val="DefaultParagraphFont"/>
    <w:uiPriority w:val="99"/>
    <w:unhideWhenUsed/>
    <w:rsid w:val="004065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2A"/>
    <w:pPr>
      <w:ind w:left="720"/>
      <w:contextualSpacing/>
    </w:pPr>
  </w:style>
  <w:style w:type="character" w:styleId="Hyperlink">
    <w:name w:val="Hyperlink"/>
    <w:basedOn w:val="DefaultParagraphFont"/>
    <w:uiPriority w:val="99"/>
    <w:unhideWhenUsed/>
    <w:rsid w:val="00406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r.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Dell15Ri7</dc:creator>
  <cp:lastModifiedBy>Gregg, Stephen</cp:lastModifiedBy>
  <cp:revision>19</cp:revision>
  <dcterms:created xsi:type="dcterms:W3CDTF">2016-03-10T11:09:00Z</dcterms:created>
  <dcterms:modified xsi:type="dcterms:W3CDTF">2016-03-15T08:34:00Z</dcterms:modified>
</cp:coreProperties>
</file>